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D6" w:rsidRPr="00A82100" w:rsidRDefault="00BF2A8F">
      <w:pPr>
        <w:rPr>
          <w:sz w:val="32"/>
          <w:szCs w:val="32"/>
          <w:u w:val="single"/>
        </w:rPr>
      </w:pPr>
      <w:r w:rsidRPr="00A82100">
        <w:rPr>
          <w:sz w:val="32"/>
          <w:szCs w:val="32"/>
          <w:u w:val="single"/>
        </w:rPr>
        <w:t>Erste Hinweise zum neuen RLP Geschichte für Berlin/Brandenburg (1.-10. Klasse)</w:t>
      </w:r>
    </w:p>
    <w:p w:rsidR="00A82100" w:rsidRDefault="00A82100"/>
    <w:p w:rsidR="00BF2A8F" w:rsidRDefault="00BF2A8F">
      <w:r>
        <w:t>Auf dem 50. Historikertag in Göttingen (23.-26.9.2014) gaben Herr Dr. Christoph HAMANN und Frau Dr. Birgit WENZEL erste Hinweise zu</w:t>
      </w:r>
      <w:r w:rsidR="00963ACE">
        <w:t>m</w:t>
      </w:r>
      <w:r>
        <w:t xml:space="preserve"> neuen RLP Geschichte für die Sek I.</w:t>
      </w:r>
    </w:p>
    <w:p w:rsidR="00BF2A8F" w:rsidRDefault="00BF2A8F">
      <w:r>
        <w:t>Frau Dr. Wenzel hielt einen Vortrag zum Thema: „Inklusiver Geschichtsunterricht und Curriculumsentwicklung am Beispiel der Entwicklung des neuen RLP Geschichte (1-10) für Berlin und Brandenburg“.</w:t>
      </w:r>
    </w:p>
    <w:p w:rsidR="00D70B4F" w:rsidRDefault="00D70B4F"/>
    <w:p w:rsidR="00BF2A8F" w:rsidRPr="00963ACE" w:rsidRDefault="00BF2A8F" w:rsidP="00963ACE">
      <w:pPr>
        <w:pStyle w:val="Listenabsatz"/>
        <w:numPr>
          <w:ilvl w:val="0"/>
          <w:numId w:val="6"/>
        </w:numPr>
        <w:rPr>
          <w:sz w:val="28"/>
          <w:szCs w:val="28"/>
          <w:u w:val="single"/>
        </w:rPr>
      </w:pPr>
      <w:r w:rsidRPr="00963ACE">
        <w:rPr>
          <w:sz w:val="28"/>
          <w:szCs w:val="28"/>
          <w:u w:val="single"/>
        </w:rPr>
        <w:t>In diesem Vortrag stellte sie die Grundideen des neuen RLP vor:</w:t>
      </w:r>
    </w:p>
    <w:p w:rsidR="00963ACE" w:rsidRDefault="00963ACE" w:rsidP="00963ACE">
      <w:pPr>
        <w:pStyle w:val="Listenabsatz"/>
      </w:pPr>
    </w:p>
    <w:p w:rsidR="00BF2A8F" w:rsidRDefault="00BF2A8F" w:rsidP="00BF2A8F">
      <w:pPr>
        <w:pStyle w:val="Listenabsatz"/>
        <w:numPr>
          <w:ilvl w:val="0"/>
          <w:numId w:val="1"/>
        </w:numPr>
      </w:pPr>
      <w:r>
        <w:t>Der neue RLP wird für die Primarstufe und die Sekundarstufe I für alle Schultypen und alle Klassen gelten, d.h.</w:t>
      </w:r>
      <w:r w:rsidR="00963ACE">
        <w:t>,</w:t>
      </w:r>
      <w:r>
        <w:t xml:space="preserve"> er gilt von der 1. Klasse in der Grundschule bis Ende 10.Klasse am Gymnasium oder ISS oder Gemeinschaftsschule.</w:t>
      </w:r>
    </w:p>
    <w:p w:rsidR="00BF2A8F" w:rsidRDefault="00BF2A8F" w:rsidP="00BF2A8F">
      <w:pPr>
        <w:pStyle w:val="Listenabsatz"/>
        <w:numPr>
          <w:ilvl w:val="0"/>
          <w:numId w:val="1"/>
        </w:numPr>
      </w:pPr>
      <w:r>
        <w:t>Er fußt auf den alten RLP Grundschule 2004, Sek I 2006/08 und Förderschwerpunkt Lernen 2005 und berücksichtigt in allen Klassen und für alle Stufen die Idee der Inklusion.</w:t>
      </w:r>
    </w:p>
    <w:p w:rsidR="00BF2A8F" w:rsidRDefault="00BF2A8F" w:rsidP="00BF2A8F">
      <w:pPr>
        <w:pStyle w:val="Listenabsatz"/>
        <w:numPr>
          <w:ilvl w:val="0"/>
          <w:numId w:val="1"/>
        </w:numPr>
      </w:pPr>
      <w:r>
        <w:t>Folgende allgemeine Prinzipien sollen realisiert werden:</w:t>
      </w:r>
    </w:p>
    <w:p w:rsidR="00BF2A8F" w:rsidRDefault="00BF2A8F" w:rsidP="00BF2A8F">
      <w:pPr>
        <w:pStyle w:val="Listenabsatz"/>
        <w:numPr>
          <w:ilvl w:val="1"/>
          <w:numId w:val="1"/>
        </w:numPr>
      </w:pPr>
      <w:r>
        <w:t>Entschlacken und modernisieren</w:t>
      </w:r>
    </w:p>
    <w:p w:rsidR="00BF2A8F" w:rsidRDefault="00BF2A8F" w:rsidP="00BF2A8F">
      <w:pPr>
        <w:pStyle w:val="Listenabsatz"/>
        <w:numPr>
          <w:ilvl w:val="1"/>
          <w:numId w:val="1"/>
        </w:numPr>
      </w:pPr>
      <w:r>
        <w:t>Adressatenbezug (Verständlichkeit für alle Beteiligte: Schüler, Eltern, Lehrer)</w:t>
      </w:r>
    </w:p>
    <w:p w:rsidR="00BF2A8F" w:rsidRDefault="00BF2A8F" w:rsidP="00BF2A8F">
      <w:pPr>
        <w:pStyle w:val="Listenabsatz"/>
        <w:numPr>
          <w:ilvl w:val="1"/>
          <w:numId w:val="1"/>
        </w:numPr>
      </w:pPr>
      <w:r>
        <w:t>Curriculare Grundlage für die individuelle Förderung aller Lernenden im Kontext von Inklusion</w:t>
      </w:r>
    </w:p>
    <w:p w:rsidR="00BF2A8F" w:rsidRDefault="00BF2A8F" w:rsidP="00BF2A8F">
      <w:pPr>
        <w:pStyle w:val="Listenabsatz"/>
        <w:numPr>
          <w:ilvl w:val="1"/>
          <w:numId w:val="1"/>
        </w:numPr>
      </w:pPr>
      <w:r>
        <w:t>Gesellschaftswissenschaften (GeWi) 5/6 als Integrationsfach der Fächer Geschichte/Politik/Geografie</w:t>
      </w:r>
    </w:p>
    <w:p w:rsidR="00BF2A8F" w:rsidRDefault="00BF2A8F" w:rsidP="00BF2A8F"/>
    <w:p w:rsidR="00BF2A8F" w:rsidRDefault="00BF2A8F" w:rsidP="00BF2A8F">
      <w:r>
        <w:t>Folgende Kompetenzen sollen realisiert werden:</w:t>
      </w:r>
    </w:p>
    <w:p w:rsidR="00BF2A8F" w:rsidRDefault="00BF2A8F" w:rsidP="00BF2A8F">
      <w:pPr>
        <w:pStyle w:val="Listenabsatz"/>
        <w:numPr>
          <w:ilvl w:val="0"/>
          <w:numId w:val="2"/>
        </w:numPr>
      </w:pPr>
      <w:r>
        <w:t>Methodengeleitet handeln</w:t>
      </w:r>
    </w:p>
    <w:p w:rsidR="00BF2A8F" w:rsidRDefault="00BF2A8F" w:rsidP="00BF2A8F">
      <w:pPr>
        <w:pStyle w:val="Listenabsatz"/>
        <w:numPr>
          <w:ilvl w:val="0"/>
          <w:numId w:val="2"/>
        </w:numPr>
      </w:pPr>
      <w:r>
        <w:t>Erschließen von histori./polit./geografischen Themen (Analyse, Deutung, Urteil)</w:t>
      </w:r>
    </w:p>
    <w:p w:rsidR="00BF2A8F" w:rsidRDefault="00BF2A8F" w:rsidP="00BF2A8F">
      <w:pPr>
        <w:pStyle w:val="Listenabsatz"/>
        <w:numPr>
          <w:ilvl w:val="0"/>
          <w:numId w:val="2"/>
        </w:numPr>
      </w:pPr>
      <w:r>
        <w:t>Urteilen und sich Orientieren</w:t>
      </w:r>
    </w:p>
    <w:p w:rsidR="00BF2A8F" w:rsidRDefault="00BF2A8F" w:rsidP="00BF2A8F"/>
    <w:p w:rsidR="00BF2A8F" w:rsidRDefault="00BF2A8F" w:rsidP="00BF2A8F">
      <w:r>
        <w:t xml:space="preserve">Für alle Klassen (1.-10.) </w:t>
      </w:r>
      <w:r w:rsidR="00107338">
        <w:t>gibt</w:t>
      </w:r>
      <w:r>
        <w:t xml:space="preserve"> es nur </w:t>
      </w:r>
      <w:r w:rsidRPr="00107338">
        <w:rPr>
          <w:b/>
        </w:rPr>
        <w:t>ein Kompetenzmodell</w:t>
      </w:r>
      <w:r>
        <w:t>: Standardstufe</w:t>
      </w:r>
      <w:r w:rsidR="00107338">
        <w:t>n</w:t>
      </w:r>
      <w:r>
        <w:t xml:space="preserve"> von A (niedrigster) bis H (höchster) Standard, die in </w:t>
      </w:r>
      <w:r w:rsidR="00107338">
        <w:t>einer</w:t>
      </w:r>
      <w:r>
        <w:t xml:space="preserve"> Klasse fließend ineinander übergehen sollen; die Drei-Schlüssel-Standards werden abgeschafft. Da eine Klasse immer heterogene Schülerpopulationen besitzt, können verschiedene Kompetenzstände so durch verschiedenen Standardstufen in einer Klasse diagnosti</w:t>
      </w:r>
      <w:r w:rsidR="00107338">
        <w:t>zi</w:t>
      </w:r>
      <w:r>
        <w:t>ert werden und die Schüler dann daraufhin gefördert werden.</w:t>
      </w:r>
      <w:r w:rsidR="00AE6D38">
        <w:t xml:space="preserve"> Der</w:t>
      </w:r>
      <w:r w:rsidR="00107338">
        <w:t xml:space="preserve"> </w:t>
      </w:r>
      <w:r w:rsidR="00AE6D38">
        <w:t>Standard H ist dann der Übergangsstandard in die 2-jährige Qualifikationsstufe.</w:t>
      </w:r>
    </w:p>
    <w:p w:rsidR="00AE6D38" w:rsidRDefault="00AE6D38" w:rsidP="00BF2A8F">
      <w:r>
        <w:t>Grundintentionen des RLP:</w:t>
      </w:r>
    </w:p>
    <w:p w:rsidR="00AE6D38" w:rsidRDefault="00AE6D38" w:rsidP="00AE6D38">
      <w:pPr>
        <w:pStyle w:val="Listenabsatz"/>
        <w:numPr>
          <w:ilvl w:val="0"/>
          <w:numId w:val="3"/>
        </w:numPr>
      </w:pPr>
      <w:r>
        <w:t xml:space="preserve">Spiegelung der </w:t>
      </w:r>
      <w:r w:rsidR="00107338">
        <w:t>Heterogenität</w:t>
      </w:r>
      <w:r>
        <w:t xml:space="preserve"> einer Klasse durch die 8 verschiedenen Regelstandardstufen</w:t>
      </w:r>
    </w:p>
    <w:p w:rsidR="00AE6D38" w:rsidRDefault="00AE6D38" w:rsidP="00AE6D38">
      <w:pPr>
        <w:pStyle w:val="Listenabsatz"/>
        <w:numPr>
          <w:ilvl w:val="0"/>
          <w:numId w:val="3"/>
        </w:numPr>
      </w:pPr>
      <w:r>
        <w:lastRenderedPageBreak/>
        <w:t xml:space="preserve">Durch die breite </w:t>
      </w:r>
      <w:r w:rsidR="00107338">
        <w:t>Skala</w:t>
      </w:r>
      <w:r>
        <w:t xml:space="preserve"> von Standards entstehen kleine Schritte und dadurch die Möglichkeit Erfolge und Fortschritte für</w:t>
      </w:r>
      <w:r w:rsidR="00107338">
        <w:t xml:space="preserve"> alle</w:t>
      </w:r>
      <w:r>
        <w:t xml:space="preserve"> zu garantieren.</w:t>
      </w:r>
    </w:p>
    <w:p w:rsidR="00AE6D38" w:rsidRDefault="00AE6D38" w:rsidP="00AE6D38">
      <w:pPr>
        <w:pStyle w:val="Listenabsatz"/>
        <w:numPr>
          <w:ilvl w:val="0"/>
          <w:numId w:val="3"/>
        </w:numPr>
      </w:pPr>
      <w:r>
        <w:t>Die 8 Regelstand</w:t>
      </w:r>
      <w:r w:rsidR="009F4DD9">
        <w:t>a</w:t>
      </w:r>
      <w:r>
        <w:t>rdst</w:t>
      </w:r>
      <w:r w:rsidR="009F4DD9">
        <w:t>u</w:t>
      </w:r>
      <w:r>
        <w:t xml:space="preserve">fen bieten eine Möglichkeit für </w:t>
      </w:r>
      <w:r w:rsidR="009F4DD9">
        <w:t>differenzierte</w:t>
      </w:r>
      <w:r>
        <w:t xml:space="preserve"> Diagnostik und</w:t>
      </w:r>
      <w:r w:rsidR="009F4DD9">
        <w:t xml:space="preserve"> dadurch</w:t>
      </w:r>
      <w:r>
        <w:t xml:space="preserve"> individuelle Fördermöglichkeiten für</w:t>
      </w:r>
      <w:r w:rsidR="009F4DD9">
        <w:t xml:space="preserve"> </w:t>
      </w:r>
      <w:r>
        <w:t>alle Schüler</w:t>
      </w:r>
    </w:p>
    <w:p w:rsidR="00AE6D38" w:rsidRDefault="00AE6D38" w:rsidP="00AE6D38"/>
    <w:p w:rsidR="00AE6D38" w:rsidRDefault="00AE6D38" w:rsidP="00AE6D38">
      <w:r>
        <w:t>Nachteile:</w:t>
      </w:r>
    </w:p>
    <w:p w:rsidR="00AE6D38" w:rsidRDefault="00AE6D38" w:rsidP="00AE6D38">
      <w:pPr>
        <w:pStyle w:val="Listenabsatz"/>
        <w:numPr>
          <w:ilvl w:val="0"/>
          <w:numId w:val="4"/>
        </w:numPr>
      </w:pPr>
      <w:r>
        <w:t xml:space="preserve">Es gibt keine Erfahrungswerte, alle Annahmen sind hypothetische Setzungen, die </w:t>
      </w:r>
      <w:r w:rsidR="009F4DD9">
        <w:t>empirisch</w:t>
      </w:r>
      <w:r>
        <w:t xml:space="preserve"> bisher nicht belegt wurden</w:t>
      </w:r>
    </w:p>
    <w:p w:rsidR="00AE6D38" w:rsidRDefault="009F4DD9" w:rsidP="00AE6D38">
      <w:pPr>
        <w:pStyle w:val="Listenabsatz"/>
        <w:numPr>
          <w:ilvl w:val="0"/>
          <w:numId w:val="4"/>
        </w:numPr>
      </w:pPr>
      <w:r>
        <w:t>E</w:t>
      </w:r>
      <w:r w:rsidR="00AE6D38">
        <w:t>s</w:t>
      </w:r>
      <w:r>
        <w:t xml:space="preserve"> </w:t>
      </w:r>
      <w:r w:rsidR="00AE6D38">
        <w:t xml:space="preserve">gibt bisher keine </w:t>
      </w:r>
      <w:r>
        <w:t>genauen Kriterien</w:t>
      </w:r>
      <w:r w:rsidR="00AE6D38">
        <w:t xml:space="preserve"> für</w:t>
      </w:r>
      <w:r>
        <w:t xml:space="preserve"> </w:t>
      </w:r>
      <w:r w:rsidR="00AE6D38">
        <w:t>die Diagnostik, die 8 Standardstufen sind reine Setzungen</w:t>
      </w:r>
    </w:p>
    <w:p w:rsidR="00AE6D38" w:rsidRDefault="00AE6D38" w:rsidP="00AE6D38">
      <w:pPr>
        <w:pStyle w:val="Listenabsatz"/>
        <w:numPr>
          <w:ilvl w:val="0"/>
          <w:numId w:val="4"/>
        </w:numPr>
      </w:pPr>
      <w:r>
        <w:t>Die Lehrer haben einen enormen Diagnoseauf</w:t>
      </w:r>
      <w:r w:rsidR="009F4DD9">
        <w:t>w</w:t>
      </w:r>
      <w:r>
        <w:t xml:space="preserve">and (keine Kriterien, aber 8 </w:t>
      </w:r>
      <w:r w:rsidR="009F4DD9">
        <w:t>verschiedene</w:t>
      </w:r>
      <w:r>
        <w:t xml:space="preserve"> Stufen)</w:t>
      </w:r>
    </w:p>
    <w:p w:rsidR="00AE6D38" w:rsidRDefault="00AE6D38" w:rsidP="00AE6D38">
      <w:pPr>
        <w:pStyle w:val="Listenabsatz"/>
        <w:numPr>
          <w:ilvl w:val="0"/>
          <w:numId w:val="4"/>
        </w:numPr>
      </w:pPr>
      <w:r>
        <w:t>Fehlende Klarheit</w:t>
      </w:r>
    </w:p>
    <w:p w:rsidR="00AE6D38" w:rsidRDefault="00AE6D38" w:rsidP="00AE6D38"/>
    <w:p w:rsidR="00AE6D38" w:rsidRDefault="00AE6D38" w:rsidP="00AE6D38">
      <w:r>
        <w:t>INHALTE:</w:t>
      </w:r>
    </w:p>
    <w:p w:rsidR="00AE6D38" w:rsidRDefault="00AE6D38" w:rsidP="00AE6D38">
      <w:pPr>
        <w:pStyle w:val="Listenabsatz"/>
        <w:numPr>
          <w:ilvl w:val="0"/>
          <w:numId w:val="5"/>
        </w:numPr>
      </w:pPr>
      <w:r>
        <w:t>Das chronologisch-genealogische Prinzip</w:t>
      </w:r>
      <w:r w:rsidR="009114F3">
        <w:t xml:space="preserve"> </w:t>
      </w:r>
      <w:r>
        <w:t xml:space="preserve">von </w:t>
      </w:r>
      <w:r w:rsidR="009114F3">
        <w:t>Geschichte</w:t>
      </w:r>
      <w:r>
        <w:t xml:space="preserve"> wird abgeschafft; es gibt keinen chronologischen Durchgang durch die </w:t>
      </w:r>
      <w:r w:rsidR="009114F3">
        <w:t>Geschichte</w:t>
      </w:r>
      <w:r>
        <w:t xml:space="preserve"> mehr.</w:t>
      </w:r>
    </w:p>
    <w:p w:rsidR="00AE6D38" w:rsidRDefault="00AE6D38" w:rsidP="00AE6D38">
      <w:pPr>
        <w:pStyle w:val="Listenabsatz"/>
        <w:numPr>
          <w:ilvl w:val="0"/>
          <w:numId w:val="5"/>
        </w:numPr>
      </w:pPr>
      <w:r>
        <w:t>Es gibt keine verbindlichen Themenbereiche</w:t>
      </w:r>
    </w:p>
    <w:p w:rsidR="00AE6D38" w:rsidRDefault="00AE6D38" w:rsidP="00AE6D38">
      <w:pPr>
        <w:pStyle w:val="Listenabsatz"/>
        <w:numPr>
          <w:ilvl w:val="0"/>
          <w:numId w:val="5"/>
        </w:numPr>
      </w:pPr>
      <w:r>
        <w:t>Es gibt 6 Wahlpflichtthemen aus denen 2 auszuwählen sind (von Schülern und Lehrern)</w:t>
      </w:r>
    </w:p>
    <w:p w:rsidR="00AE6D38" w:rsidRDefault="00AE6D38" w:rsidP="00AE6D38">
      <w:pPr>
        <w:pStyle w:val="Listenabsatz"/>
        <w:numPr>
          <w:ilvl w:val="0"/>
          <w:numId w:val="5"/>
        </w:numPr>
      </w:pPr>
      <w:r>
        <w:t>Die Klassenstufen 5/6 haben bspw.</w:t>
      </w:r>
      <w:r w:rsidR="009114F3">
        <w:t xml:space="preserve"> </w:t>
      </w:r>
      <w:r>
        <w:t xml:space="preserve">das Wahlpflichtthema: </w:t>
      </w:r>
      <w:r w:rsidRPr="009114F3">
        <w:rPr>
          <w:b/>
        </w:rPr>
        <w:t>Ausgrenzung und Teilhabe</w:t>
      </w:r>
      <w:r>
        <w:t>, das sich die drei Fächer Geschichte/</w:t>
      </w:r>
      <w:r w:rsidR="009114F3">
        <w:t>Politik</w:t>
      </w:r>
      <w:r>
        <w:t xml:space="preserve"> und Geografie teilen.</w:t>
      </w:r>
    </w:p>
    <w:p w:rsidR="00AE6D38" w:rsidRDefault="00AE6D38" w:rsidP="00AE6D38">
      <w:pPr>
        <w:pStyle w:val="Listenabsatz"/>
        <w:numPr>
          <w:ilvl w:val="0"/>
          <w:numId w:val="5"/>
        </w:numPr>
      </w:pPr>
      <w:r>
        <w:t xml:space="preserve">Die Klassenstufe 7/8 Geschichte hat 5 Wahlpflichtbereiche, aus denen drei </w:t>
      </w:r>
      <w:r w:rsidR="009114F3">
        <w:t>genommen</w:t>
      </w:r>
      <w:r>
        <w:t xml:space="preserve"> werden müssen, bspw.:</w:t>
      </w:r>
    </w:p>
    <w:p w:rsidR="009114F3" w:rsidRDefault="009114F3" w:rsidP="009114F3">
      <w:pPr>
        <w:pStyle w:val="Listenabsatz"/>
      </w:pPr>
    </w:p>
    <w:p w:rsidR="00AE6D38" w:rsidRDefault="00AE6D38" w:rsidP="00AE6D38">
      <w:pPr>
        <w:pStyle w:val="Listenabsatz"/>
        <w:numPr>
          <w:ilvl w:val="1"/>
          <w:numId w:val="5"/>
        </w:numPr>
      </w:pPr>
      <w:r>
        <w:t>ARMUT</w:t>
      </w:r>
    </w:p>
    <w:p w:rsidR="00AE6D38" w:rsidRDefault="00AE6D38" w:rsidP="00AE6D38">
      <w:pPr>
        <w:pStyle w:val="Listenabsatz"/>
        <w:numPr>
          <w:ilvl w:val="1"/>
          <w:numId w:val="5"/>
        </w:numPr>
      </w:pPr>
      <w:r>
        <w:t>MIGRATION, FLUCHT, VETREIBUNG</w:t>
      </w:r>
    </w:p>
    <w:p w:rsidR="00AE6D38" w:rsidRDefault="00AE6D38" w:rsidP="00AE6D38">
      <w:pPr>
        <w:pStyle w:val="Listenabsatz"/>
        <w:numPr>
          <w:ilvl w:val="1"/>
          <w:numId w:val="5"/>
        </w:numPr>
      </w:pPr>
      <w:r>
        <w:t>GESCHLECHTERIDENTITÄTEN</w:t>
      </w:r>
    </w:p>
    <w:p w:rsidR="00AE6D38" w:rsidRDefault="00AE6D38" w:rsidP="00AE6D38"/>
    <w:p w:rsidR="00AE6D38" w:rsidRPr="009114F3" w:rsidRDefault="00AE6D38" w:rsidP="00AE6D38">
      <w:pPr>
        <w:rPr>
          <w:u w:val="single"/>
        </w:rPr>
      </w:pPr>
      <w:r w:rsidRPr="009114F3">
        <w:rPr>
          <w:u w:val="single"/>
        </w:rPr>
        <w:t>Spezifisches des Fachs GESCHICHTE:</w:t>
      </w:r>
    </w:p>
    <w:p w:rsidR="00AE6D38" w:rsidRDefault="00AE6D38" w:rsidP="00AE6D38">
      <w:r>
        <w:t>HETEROGENITÄT und VERSCHIEDENE KULTUREN. Dies soll der Beitrag des Fachs GESCHICHTE zur schulischen Bildung sein.</w:t>
      </w:r>
    </w:p>
    <w:p w:rsidR="009114F3" w:rsidRDefault="009114F3" w:rsidP="00AE6D38"/>
    <w:p w:rsidR="009114F3" w:rsidRDefault="009114F3" w:rsidP="00AE6D38"/>
    <w:p w:rsidR="009114F3" w:rsidRDefault="009114F3" w:rsidP="00AE6D38"/>
    <w:p w:rsidR="009114F3" w:rsidRDefault="009114F3" w:rsidP="00AE6D38"/>
    <w:p w:rsidR="009114F3" w:rsidRDefault="009114F3" w:rsidP="00AE6D38"/>
    <w:p w:rsidR="00BE232D" w:rsidRPr="009114F3" w:rsidRDefault="00BE232D" w:rsidP="009114F3">
      <w:pPr>
        <w:pStyle w:val="Listenabsatz"/>
        <w:numPr>
          <w:ilvl w:val="0"/>
          <w:numId w:val="6"/>
        </w:numPr>
        <w:rPr>
          <w:sz w:val="28"/>
          <w:szCs w:val="28"/>
          <w:u w:val="single"/>
        </w:rPr>
      </w:pPr>
      <w:r w:rsidRPr="009114F3">
        <w:rPr>
          <w:sz w:val="28"/>
          <w:szCs w:val="28"/>
          <w:u w:val="single"/>
        </w:rPr>
        <w:lastRenderedPageBreak/>
        <w:t>Nach dem Vortrag von Frau Dr. Wenzel ergeben sich viele Fragen:</w:t>
      </w:r>
    </w:p>
    <w:p w:rsidR="00BE232D" w:rsidRDefault="00BE232D" w:rsidP="00AE6D38">
      <w:r>
        <w:t>Als Vorsitzender des LV Berlin fragte ich auf der Veranstaltung Frau Dr. Wenzel, an welcher Stelle bspw. ANTIKE und MITTELALTER unterrichtet werden sollen. Frau Dr. Wenzel antwortet</w:t>
      </w:r>
      <w:r w:rsidR="009114F3">
        <w:t>e</w:t>
      </w:r>
      <w:r>
        <w:t xml:space="preserve"> sinngemäß, da</w:t>
      </w:r>
      <w:r w:rsidR="009114F3">
        <w:t xml:space="preserve"> </w:t>
      </w:r>
      <w:r>
        <w:t>Schülerinnen und Schüler bisher keine Ahnung von Chronologie gehabt hätte</w:t>
      </w:r>
      <w:r w:rsidR="009114F3">
        <w:t>n</w:t>
      </w:r>
      <w:r>
        <w:t xml:space="preserve">und das </w:t>
      </w:r>
      <w:r w:rsidR="009114F3">
        <w:t>Prinzip</w:t>
      </w:r>
      <w:r>
        <w:t xml:space="preserve"> Chronologie sich deshalb </w:t>
      </w:r>
      <w:r w:rsidR="009114F3">
        <w:t>desavouiert</w:t>
      </w:r>
      <w:r>
        <w:t xml:space="preserve"> hätte, hätten sie es nun abgeschafft, es werde nicht mehr chronologisch unterrichtet, Schüler</w:t>
      </w:r>
      <w:r w:rsidR="009114F3">
        <w:t xml:space="preserve"> </w:t>
      </w:r>
      <w:r>
        <w:t xml:space="preserve">und Lehrer könnten sich die Themen </w:t>
      </w:r>
      <w:r w:rsidR="00074CCC">
        <w:t xml:space="preserve">nach den Wahlpflichtbereichen </w:t>
      </w:r>
      <w:r w:rsidR="009114F3">
        <w:t>(</w:t>
      </w:r>
      <w:r w:rsidR="00074CCC">
        <w:t xml:space="preserve">s.o.) selbst </w:t>
      </w:r>
      <w:r w:rsidR="009114F3">
        <w:t>auswählen</w:t>
      </w:r>
      <w:r w:rsidR="00074CCC">
        <w:t>.</w:t>
      </w:r>
    </w:p>
    <w:p w:rsidR="009114F3" w:rsidRDefault="009114F3" w:rsidP="00AE6D38"/>
    <w:p w:rsidR="00D70B4F" w:rsidRDefault="00D70B4F" w:rsidP="00AE6D38"/>
    <w:p w:rsidR="00AE6D38" w:rsidRDefault="00AE6D38" w:rsidP="00BF2A8F"/>
    <w:p w:rsidR="00FF3C3D" w:rsidRDefault="00FF3C3D" w:rsidP="00BF2A8F"/>
    <w:p w:rsidR="00FF3C3D" w:rsidRDefault="00FF3C3D" w:rsidP="00BF2A8F"/>
    <w:p w:rsidR="00FF3C3D" w:rsidRPr="00BF2A8F" w:rsidRDefault="00FF3C3D" w:rsidP="00BF2A8F">
      <w:r>
        <w:t xml:space="preserve">Dr. Peter Stolz, </w:t>
      </w:r>
      <w:bookmarkStart w:id="0" w:name="_GoBack"/>
      <w:bookmarkEnd w:id="0"/>
      <w:r>
        <w:t>Berlin, 27.9.2014</w:t>
      </w:r>
    </w:p>
    <w:sectPr w:rsidR="00FF3C3D" w:rsidRPr="00BF2A8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DB" w:rsidRDefault="00C843DB" w:rsidP="00A82100">
      <w:pPr>
        <w:spacing w:after="0" w:line="240" w:lineRule="auto"/>
      </w:pPr>
      <w:r>
        <w:separator/>
      </w:r>
    </w:p>
  </w:endnote>
  <w:endnote w:type="continuationSeparator" w:id="0">
    <w:p w:rsidR="00C843DB" w:rsidRDefault="00C843DB" w:rsidP="00A8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DB" w:rsidRDefault="00C843DB" w:rsidP="00A82100">
      <w:pPr>
        <w:spacing w:after="0" w:line="240" w:lineRule="auto"/>
      </w:pPr>
      <w:r>
        <w:separator/>
      </w:r>
    </w:p>
  </w:footnote>
  <w:footnote w:type="continuationSeparator" w:id="0">
    <w:p w:rsidR="00C843DB" w:rsidRDefault="00C843DB" w:rsidP="00A8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780181"/>
      <w:docPartObj>
        <w:docPartGallery w:val="Page Numbers (Top of Page)"/>
        <w:docPartUnique/>
      </w:docPartObj>
    </w:sdtPr>
    <w:sdtEndPr/>
    <w:sdtContent>
      <w:p w:rsidR="00A82100" w:rsidRDefault="00A82100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FD6">
          <w:rPr>
            <w:noProof/>
          </w:rPr>
          <w:t>2</w:t>
        </w:r>
        <w:r>
          <w:fldChar w:fldCharType="end"/>
        </w:r>
      </w:p>
    </w:sdtContent>
  </w:sdt>
  <w:p w:rsidR="00A82100" w:rsidRDefault="00A821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056C"/>
    <w:multiLevelType w:val="hybridMultilevel"/>
    <w:tmpl w:val="FACE5C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E50"/>
    <w:multiLevelType w:val="hybridMultilevel"/>
    <w:tmpl w:val="758C0C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74FA"/>
    <w:multiLevelType w:val="hybridMultilevel"/>
    <w:tmpl w:val="EE06E7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0237C"/>
    <w:multiLevelType w:val="hybridMultilevel"/>
    <w:tmpl w:val="05FA8F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58A0"/>
    <w:multiLevelType w:val="hybridMultilevel"/>
    <w:tmpl w:val="6C0A33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823B5"/>
    <w:multiLevelType w:val="hybridMultilevel"/>
    <w:tmpl w:val="05E69D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F1760"/>
    <w:multiLevelType w:val="hybridMultilevel"/>
    <w:tmpl w:val="C5ACF9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92AC8"/>
    <w:multiLevelType w:val="hybridMultilevel"/>
    <w:tmpl w:val="28F80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8F"/>
    <w:rsid w:val="00000C93"/>
    <w:rsid w:val="0000103A"/>
    <w:rsid w:val="000058B4"/>
    <w:rsid w:val="000104F8"/>
    <w:rsid w:val="00074CCC"/>
    <w:rsid w:val="0008010B"/>
    <w:rsid w:val="00086962"/>
    <w:rsid w:val="0009436E"/>
    <w:rsid w:val="000A63C4"/>
    <w:rsid w:val="000B0F4C"/>
    <w:rsid w:val="000B1C0F"/>
    <w:rsid w:val="000B2028"/>
    <w:rsid w:val="000D276A"/>
    <w:rsid w:val="000F2981"/>
    <w:rsid w:val="000F675D"/>
    <w:rsid w:val="00102D2F"/>
    <w:rsid w:val="00107338"/>
    <w:rsid w:val="00115DF2"/>
    <w:rsid w:val="00135CE3"/>
    <w:rsid w:val="00146D10"/>
    <w:rsid w:val="00147CC5"/>
    <w:rsid w:val="001610B2"/>
    <w:rsid w:val="001D420E"/>
    <w:rsid w:val="001E61AB"/>
    <w:rsid w:val="001F5723"/>
    <w:rsid w:val="0025736A"/>
    <w:rsid w:val="00277CE4"/>
    <w:rsid w:val="0028098D"/>
    <w:rsid w:val="002A6757"/>
    <w:rsid w:val="00307E8A"/>
    <w:rsid w:val="00310F74"/>
    <w:rsid w:val="00327E89"/>
    <w:rsid w:val="003400E9"/>
    <w:rsid w:val="00350E38"/>
    <w:rsid w:val="00372CC9"/>
    <w:rsid w:val="00374B24"/>
    <w:rsid w:val="003D1481"/>
    <w:rsid w:val="004536FE"/>
    <w:rsid w:val="004B47D2"/>
    <w:rsid w:val="004C4732"/>
    <w:rsid w:val="004C722C"/>
    <w:rsid w:val="00512A5E"/>
    <w:rsid w:val="00537FD1"/>
    <w:rsid w:val="00582AC5"/>
    <w:rsid w:val="005C3B11"/>
    <w:rsid w:val="00601173"/>
    <w:rsid w:val="006274CB"/>
    <w:rsid w:val="00634B45"/>
    <w:rsid w:val="00641AAC"/>
    <w:rsid w:val="0066790B"/>
    <w:rsid w:val="006A089F"/>
    <w:rsid w:val="006C08F2"/>
    <w:rsid w:val="00712479"/>
    <w:rsid w:val="007133DF"/>
    <w:rsid w:val="00721C79"/>
    <w:rsid w:val="00743B9F"/>
    <w:rsid w:val="00751461"/>
    <w:rsid w:val="00763FE6"/>
    <w:rsid w:val="00771956"/>
    <w:rsid w:val="00784161"/>
    <w:rsid w:val="007A20CA"/>
    <w:rsid w:val="007C67E8"/>
    <w:rsid w:val="00805743"/>
    <w:rsid w:val="00841577"/>
    <w:rsid w:val="00865BC2"/>
    <w:rsid w:val="008914CD"/>
    <w:rsid w:val="008B4F24"/>
    <w:rsid w:val="008C4122"/>
    <w:rsid w:val="008C5319"/>
    <w:rsid w:val="008C5620"/>
    <w:rsid w:val="008C6CB2"/>
    <w:rsid w:val="008D0CDC"/>
    <w:rsid w:val="008E4015"/>
    <w:rsid w:val="008F7741"/>
    <w:rsid w:val="009020FE"/>
    <w:rsid w:val="00907D16"/>
    <w:rsid w:val="009114F3"/>
    <w:rsid w:val="00916877"/>
    <w:rsid w:val="0092431D"/>
    <w:rsid w:val="00930B38"/>
    <w:rsid w:val="009448F6"/>
    <w:rsid w:val="009501C0"/>
    <w:rsid w:val="00952854"/>
    <w:rsid w:val="00963ACE"/>
    <w:rsid w:val="0097750B"/>
    <w:rsid w:val="00982340"/>
    <w:rsid w:val="009833EE"/>
    <w:rsid w:val="009F4DD9"/>
    <w:rsid w:val="00A0467A"/>
    <w:rsid w:val="00A71DA7"/>
    <w:rsid w:val="00A82100"/>
    <w:rsid w:val="00A82781"/>
    <w:rsid w:val="00A85AD7"/>
    <w:rsid w:val="00AA04F4"/>
    <w:rsid w:val="00AA2A3E"/>
    <w:rsid w:val="00AA5C16"/>
    <w:rsid w:val="00AC652A"/>
    <w:rsid w:val="00AE6D38"/>
    <w:rsid w:val="00B01E9F"/>
    <w:rsid w:val="00B104D6"/>
    <w:rsid w:val="00B32F2D"/>
    <w:rsid w:val="00B347A6"/>
    <w:rsid w:val="00B42838"/>
    <w:rsid w:val="00B45D97"/>
    <w:rsid w:val="00B66F5A"/>
    <w:rsid w:val="00BB78F9"/>
    <w:rsid w:val="00BE232D"/>
    <w:rsid w:val="00BF2A8F"/>
    <w:rsid w:val="00BF5D12"/>
    <w:rsid w:val="00C0045B"/>
    <w:rsid w:val="00C32C91"/>
    <w:rsid w:val="00C50B49"/>
    <w:rsid w:val="00C82248"/>
    <w:rsid w:val="00C843DB"/>
    <w:rsid w:val="00C9213F"/>
    <w:rsid w:val="00C961C1"/>
    <w:rsid w:val="00CA0B1F"/>
    <w:rsid w:val="00CB4E96"/>
    <w:rsid w:val="00CE0D0B"/>
    <w:rsid w:val="00CE433F"/>
    <w:rsid w:val="00D17985"/>
    <w:rsid w:val="00D30829"/>
    <w:rsid w:val="00D34D8C"/>
    <w:rsid w:val="00D70B4F"/>
    <w:rsid w:val="00D715FE"/>
    <w:rsid w:val="00D8104E"/>
    <w:rsid w:val="00DA3614"/>
    <w:rsid w:val="00DA5C62"/>
    <w:rsid w:val="00DC1AF1"/>
    <w:rsid w:val="00DC3F58"/>
    <w:rsid w:val="00E03BF1"/>
    <w:rsid w:val="00E34D1C"/>
    <w:rsid w:val="00E5463A"/>
    <w:rsid w:val="00E61FD6"/>
    <w:rsid w:val="00E71AD7"/>
    <w:rsid w:val="00E75EA5"/>
    <w:rsid w:val="00EA04DC"/>
    <w:rsid w:val="00EB12FB"/>
    <w:rsid w:val="00EB6414"/>
    <w:rsid w:val="00F05161"/>
    <w:rsid w:val="00F15599"/>
    <w:rsid w:val="00F1609F"/>
    <w:rsid w:val="00F2733D"/>
    <w:rsid w:val="00F40656"/>
    <w:rsid w:val="00F601C2"/>
    <w:rsid w:val="00F80E35"/>
    <w:rsid w:val="00FA4FF9"/>
    <w:rsid w:val="00FB41D1"/>
    <w:rsid w:val="00FB6F0E"/>
    <w:rsid w:val="00FE414D"/>
    <w:rsid w:val="00FF0BCF"/>
    <w:rsid w:val="00FF1FA0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A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100"/>
  </w:style>
  <w:style w:type="paragraph" w:styleId="Fuzeile">
    <w:name w:val="footer"/>
    <w:basedOn w:val="Standard"/>
    <w:link w:val="FuzeileZchn"/>
    <w:uiPriority w:val="99"/>
    <w:unhideWhenUsed/>
    <w:rsid w:val="00A8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A8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8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100"/>
  </w:style>
  <w:style w:type="paragraph" w:styleId="Fuzeile">
    <w:name w:val="footer"/>
    <w:basedOn w:val="Standard"/>
    <w:link w:val="FuzeileZchn"/>
    <w:uiPriority w:val="99"/>
    <w:unhideWhenUsed/>
    <w:rsid w:val="00A82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Stolz</dc:creator>
  <cp:lastModifiedBy>Peter Stolz</cp:lastModifiedBy>
  <cp:revision>2</cp:revision>
  <dcterms:created xsi:type="dcterms:W3CDTF">2014-10-01T09:24:00Z</dcterms:created>
  <dcterms:modified xsi:type="dcterms:W3CDTF">2014-10-01T09:24:00Z</dcterms:modified>
</cp:coreProperties>
</file>